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BC88" w14:textId="77777777" w:rsidR="0051579E" w:rsidRDefault="0051579E">
      <w:r>
        <w:rPr>
          <w:noProof/>
        </w:rPr>
        <w:drawing>
          <wp:inline distT="0" distB="0" distL="0" distR="0" wp14:anchorId="5E2592F3" wp14:editId="3126E175">
            <wp:extent cx="5760720" cy="1409700"/>
            <wp:effectExtent l="0" t="0" r="0" b="0"/>
            <wp:docPr id="16248441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441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bitte link austauschen:</w:t>
      </w:r>
    </w:p>
    <w:p w14:paraId="22BDCE04" w14:textId="07C38AEC" w:rsidR="0051579E" w:rsidRPr="0051579E" w:rsidRDefault="0051579E">
      <w:hyperlink r:id="rId6" w:history="1">
        <w:r w:rsidRPr="0070060C">
          <w:rPr>
            <w:rStyle w:val="Hyperlink"/>
          </w:rPr>
          <w:t>https://deutsche-bildung.provinz.bz.it/de/verwaltung/korruptionsvorbeugung</w:t>
        </w:r>
      </w:hyperlink>
      <w:r>
        <w:t xml:space="preserve"> </w:t>
      </w:r>
    </w:p>
    <w:p w14:paraId="06C24416" w14:textId="77777777" w:rsidR="0051579E" w:rsidRDefault="0051579E">
      <w:pPr>
        <w:rPr>
          <w:b/>
          <w:bCs/>
        </w:rPr>
      </w:pPr>
    </w:p>
    <w:p w14:paraId="48E818B8" w14:textId="77777777" w:rsidR="0051579E" w:rsidRDefault="0051579E">
      <w:pPr>
        <w:rPr>
          <w:b/>
          <w:bCs/>
        </w:rPr>
      </w:pPr>
    </w:p>
    <w:p w14:paraId="796F3821" w14:textId="77777777" w:rsidR="0051579E" w:rsidRDefault="0051579E">
      <w:pPr>
        <w:rPr>
          <w:b/>
          <w:bCs/>
        </w:rPr>
      </w:pPr>
    </w:p>
    <w:p w14:paraId="4C2D526E" w14:textId="0B0928CF" w:rsidR="00B55FE3" w:rsidRPr="003F620E" w:rsidRDefault="00B60FD0">
      <w:pPr>
        <w:rPr>
          <w:b/>
          <w:bCs/>
        </w:rPr>
      </w:pPr>
      <w:r w:rsidRPr="003F620E">
        <w:rPr>
          <w:b/>
          <w:bCs/>
        </w:rPr>
        <w:t>3. AUFTRÄGE FÜR BERATUNG UND MITARBEIT</w:t>
      </w:r>
    </w:p>
    <w:p w14:paraId="10FA30A9" w14:textId="7E359CDC" w:rsidR="00B55FE3" w:rsidRDefault="00B60FD0">
      <w:r>
        <w:rPr>
          <w:noProof/>
        </w:rPr>
        <w:drawing>
          <wp:inline distT="0" distB="0" distL="0" distR="0" wp14:anchorId="69CFA4DF" wp14:editId="577DDB36">
            <wp:extent cx="5760720" cy="994410"/>
            <wp:effectExtent l="0" t="0" r="0" b="0"/>
            <wp:docPr id="12086948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948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195ED" w14:textId="3672CA10" w:rsidR="00B60FD0" w:rsidRPr="00B60FD0" w:rsidRDefault="00B60FD0" w:rsidP="00B60FD0">
      <w:r>
        <w:t xml:space="preserve">Bitte link austauschen:  </w:t>
      </w:r>
      <w:hyperlink r:id="rId8" w:history="1">
        <w:r w:rsidRPr="0070060C">
          <w:rPr>
            <w:rStyle w:val="Hyperlink"/>
          </w:rPr>
          <w:t>https://consulentipubblici.dfp.gov.it/</w:t>
        </w:r>
      </w:hyperlink>
      <w:r>
        <w:t xml:space="preserve"> </w:t>
      </w:r>
    </w:p>
    <w:p w14:paraId="11DCD933" w14:textId="2CDE3C36" w:rsidR="00B60FD0" w:rsidRDefault="00B60FD0"/>
    <w:p w14:paraId="496E1878" w14:textId="4D295BEF" w:rsidR="00B60FD0" w:rsidRDefault="00B60FD0">
      <w:r>
        <w:t xml:space="preserve">WEITERS BITTE </w:t>
      </w:r>
      <w:r w:rsidR="00980801">
        <w:t>AUSTAUSCHEN</w:t>
      </w:r>
      <w:r>
        <w:t>:</w:t>
      </w:r>
    </w:p>
    <w:p w14:paraId="0169BB18" w14:textId="7864B587" w:rsidR="00B60FD0" w:rsidRDefault="00B60FD0">
      <w:r>
        <w:t>202</w:t>
      </w:r>
      <w:r w:rsidR="00980801">
        <w:t>4</w:t>
      </w:r>
    </w:p>
    <w:p w14:paraId="7D88A85B" w14:textId="7FD9C2A4" w:rsidR="00980801" w:rsidRDefault="00980801">
      <w:r w:rsidRPr="00980801">
        <w:t xml:space="preserve">Schulsprengel Kaltern </w:t>
      </w:r>
      <w:proofErr w:type="spellStart"/>
      <w:r w:rsidRPr="00980801">
        <w:t>elenco</w:t>
      </w:r>
      <w:proofErr w:type="spellEnd"/>
      <w:r w:rsidRPr="00980801">
        <w:t xml:space="preserve"> </w:t>
      </w:r>
      <w:proofErr w:type="spellStart"/>
      <w:r w:rsidRPr="00980801">
        <w:t>Cce</w:t>
      </w:r>
      <w:proofErr w:type="spellEnd"/>
      <w:r w:rsidRPr="00980801">
        <w:t>:</w:t>
      </w:r>
    </w:p>
    <w:p w14:paraId="1FBC2B0A" w14:textId="02F73D72" w:rsidR="00980801" w:rsidRDefault="003F620E">
      <w:hyperlink r:id="rId9" w:history="1">
        <w:r w:rsidRPr="0070060C">
          <w:rPr>
            <w:rStyle w:val="Hyperlink"/>
          </w:rPr>
          <w:t>https://consulentipubblici.dfp.gov.it/?ente=DFP00012110&amp;tipologiasoggetto=DIP&amp;anno=2024</w:t>
        </w:r>
      </w:hyperlink>
    </w:p>
    <w:p w14:paraId="138C1A11" w14:textId="77777777" w:rsidR="003F620E" w:rsidRDefault="003F620E"/>
    <w:p w14:paraId="15155568" w14:textId="73105FDA" w:rsidR="003F620E" w:rsidRPr="003F620E" w:rsidRDefault="003F620E">
      <w:pPr>
        <w:rPr>
          <w:b/>
          <w:bCs/>
        </w:rPr>
      </w:pPr>
      <w:r>
        <w:rPr>
          <w:b/>
          <w:bCs/>
        </w:rPr>
        <w:t>4. PERSONAL</w:t>
      </w:r>
    </w:p>
    <w:p w14:paraId="253D690A" w14:textId="610F6DB2" w:rsidR="003F620E" w:rsidRDefault="007F7893" w:rsidP="003F620E">
      <w:r>
        <w:t xml:space="preserve">4.2 </w:t>
      </w:r>
      <w:r w:rsidR="003F620E">
        <w:t>Bitte diesen Text</w:t>
      </w:r>
      <w:r>
        <w:t xml:space="preserve"> als Einleitung:</w:t>
      </w:r>
    </w:p>
    <w:p w14:paraId="156A8000" w14:textId="65F22E81" w:rsidR="007F7893" w:rsidRPr="007F7893" w:rsidRDefault="007F7893" w:rsidP="007F7893">
      <w:r>
        <w:t xml:space="preserve">Die Schule leitet derzeit die Schulführungskraft Barbara Pertoll. Informationen zur Schulführungskraft (Lebenslauf, Ernennungsakte, Jahreseinkommen, Erklärungen über das Nichtbestehen von </w:t>
      </w:r>
      <w:proofErr w:type="spellStart"/>
      <w:r>
        <w:t>Nichterteilbarkeits</w:t>
      </w:r>
      <w:proofErr w:type="spellEnd"/>
      <w:r>
        <w:t xml:space="preserve">- bzw. Unvereinbarkeitsgründen, Erklärung über das Nichtbestehen eines Interessenskonfliktes) finden Sie hier: </w:t>
      </w:r>
      <w:hyperlink r:id="rId10" w:history="1">
        <w:r w:rsidRPr="0070060C">
          <w:rPr>
            <w:rStyle w:val="Hyperlink"/>
          </w:rPr>
          <w:t>https://deutsche-bildung.provinz.bz.it/de/verwaltung/erklaerungen-schulfuehrungskraefte-inspektoren</w:t>
        </w:r>
      </w:hyperlink>
      <w:r>
        <w:t xml:space="preserve"> </w:t>
      </w:r>
    </w:p>
    <w:p w14:paraId="723C0827" w14:textId="40C22EF8" w:rsidR="003F620E" w:rsidRDefault="003F620E" w:rsidP="003F620E"/>
    <w:p w14:paraId="6257998F" w14:textId="3A09243D" w:rsidR="007F7893" w:rsidRDefault="007F7893" w:rsidP="003F620E">
      <w:r>
        <w:rPr>
          <w:noProof/>
        </w:rPr>
        <w:lastRenderedPageBreak/>
        <w:drawing>
          <wp:inline distT="0" distB="0" distL="0" distR="0" wp14:anchorId="482ADD06" wp14:editId="2F6DFB15">
            <wp:extent cx="2581275" cy="933450"/>
            <wp:effectExtent l="0" t="0" r="9525" b="0"/>
            <wp:docPr id="6500890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8904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dieser Teil bleibt, weiter geht es mit:</w:t>
      </w:r>
    </w:p>
    <w:p w14:paraId="191E2973" w14:textId="77777777" w:rsidR="007F7893" w:rsidRPr="003F620E" w:rsidRDefault="007F7893" w:rsidP="003F620E"/>
    <w:p w14:paraId="0A272CAE" w14:textId="4CE9CF67" w:rsidR="00B60FD0" w:rsidRDefault="007F7893">
      <w:r>
        <w:t xml:space="preserve">Informationen zu den ausgeschiedenen Führungskräften finden Sie hier: </w:t>
      </w:r>
    </w:p>
    <w:p w14:paraId="1C6E2110" w14:textId="0DB57EE2" w:rsidR="007F7893" w:rsidRDefault="007F7893">
      <w:hyperlink r:id="rId12" w:history="1">
        <w:r w:rsidRPr="0070060C">
          <w:rPr>
            <w:rStyle w:val="Hyperlink"/>
          </w:rPr>
          <w:t>https://deutsche-bildung.provinz.bz.it/de/verwaltung/ausgeschiedene-schulfuehrungskraefte-inspektoren</w:t>
        </w:r>
      </w:hyperlink>
      <w:r>
        <w:t xml:space="preserve"> </w:t>
      </w:r>
    </w:p>
    <w:p w14:paraId="0C0F3869" w14:textId="77777777" w:rsidR="00B60FD0" w:rsidRDefault="00B60FD0"/>
    <w:p w14:paraId="0D96CDDB" w14:textId="77777777" w:rsidR="002764A4" w:rsidRPr="002764A4" w:rsidRDefault="002764A4" w:rsidP="002764A4">
      <w:r w:rsidRPr="002764A4">
        <w:t>4.3. Organisatorische Positionen (</w:t>
      </w:r>
      <w:proofErr w:type="spellStart"/>
      <w:r w:rsidRPr="002764A4">
        <w:t>GvD</w:t>
      </w:r>
      <w:proofErr w:type="spellEnd"/>
      <w:r w:rsidRPr="002764A4">
        <w:t xml:space="preserve"> Nr. 33/2013, Art. 10, Abs. 8d)</w:t>
      </w:r>
    </w:p>
    <w:p w14:paraId="5C880526" w14:textId="74D7D515" w:rsidR="002764A4" w:rsidRDefault="002764A4">
      <w:r>
        <w:t>Trifft auf die Schulen nicht zu.</w:t>
      </w:r>
    </w:p>
    <w:p w14:paraId="5567D4C0" w14:textId="77777777" w:rsidR="002764A4" w:rsidRDefault="002764A4"/>
    <w:p w14:paraId="7860080F" w14:textId="49686CC4" w:rsidR="00B55FE3" w:rsidRDefault="00260C7D">
      <w:r>
        <w:rPr>
          <w:noProof/>
        </w:rPr>
        <w:drawing>
          <wp:inline distT="0" distB="0" distL="0" distR="0" wp14:anchorId="46216C0D" wp14:editId="6B2DB359">
            <wp:extent cx="5760720" cy="1022985"/>
            <wp:effectExtent l="0" t="0" r="0" b="5715"/>
            <wp:docPr id="9381355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3556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FF2CC" w14:textId="1817E073" w:rsidR="002764A4" w:rsidRDefault="002764A4">
      <w:r>
        <w:t xml:space="preserve">Bitte link austauschen: </w:t>
      </w:r>
      <w:hyperlink r:id="rId14" w:history="1">
        <w:r w:rsidR="00260C7D" w:rsidRPr="0070060C">
          <w:rPr>
            <w:rStyle w:val="Hyperlink"/>
          </w:rPr>
          <w:t>https://transparente-verwaltung.provinz.bz.it/de/weitere-informationen-daten-personalstand</w:t>
        </w:r>
      </w:hyperlink>
      <w:r w:rsidR="00260C7D">
        <w:t xml:space="preserve"> </w:t>
      </w:r>
    </w:p>
    <w:p w14:paraId="2987B51B" w14:textId="77777777" w:rsidR="00260C7D" w:rsidRDefault="00260C7D"/>
    <w:p w14:paraId="4505930F" w14:textId="02928601" w:rsidR="00260C7D" w:rsidRDefault="00260C7D">
      <w:r>
        <w:rPr>
          <w:noProof/>
        </w:rPr>
        <w:drawing>
          <wp:inline distT="0" distB="0" distL="0" distR="0" wp14:anchorId="4A2B8B83" wp14:editId="73B8F728">
            <wp:extent cx="5760720" cy="991235"/>
            <wp:effectExtent l="0" t="0" r="0" b="0"/>
            <wp:docPr id="1586532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329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A6AF" w14:textId="4653209B" w:rsidR="00260C7D" w:rsidRDefault="00260C7D">
      <w:r>
        <w:t xml:space="preserve">Bitte link austauschen: </w:t>
      </w:r>
      <w:hyperlink r:id="rId16" w:history="1">
        <w:r w:rsidRPr="0070060C">
          <w:rPr>
            <w:rStyle w:val="Hyperlink"/>
          </w:rPr>
          <w:t>https://transparente-verwaltung.provinz.bz.it/de/personal-mit-nicht-unbefristetem-arbeitsvertrag</w:t>
        </w:r>
      </w:hyperlink>
      <w:r>
        <w:t xml:space="preserve"> </w:t>
      </w:r>
    </w:p>
    <w:p w14:paraId="57279A6B" w14:textId="77777777" w:rsidR="002764A4" w:rsidRDefault="002764A4"/>
    <w:p w14:paraId="4C08177E" w14:textId="255723E1" w:rsidR="004F7369" w:rsidRDefault="004F7369">
      <w:r>
        <w:rPr>
          <w:noProof/>
        </w:rPr>
        <w:lastRenderedPageBreak/>
        <w:drawing>
          <wp:inline distT="0" distB="0" distL="0" distR="0" wp14:anchorId="571F4269" wp14:editId="04508576">
            <wp:extent cx="5760720" cy="2743200"/>
            <wp:effectExtent l="0" t="0" r="0" b="0"/>
            <wp:docPr id="8415725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7254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bitte link austauschen: </w:t>
      </w:r>
      <w:hyperlink r:id="rId18" w:history="1">
        <w:r w:rsidRPr="0070060C">
          <w:rPr>
            <w:rStyle w:val="Hyperlink"/>
          </w:rPr>
          <w:t>https://transparente</w:t>
        </w:r>
        <w:r w:rsidRPr="0070060C">
          <w:rPr>
            <w:rStyle w:val="Hyperlink"/>
          </w:rPr>
          <w:t>-v</w:t>
        </w:r>
        <w:r w:rsidRPr="0070060C">
          <w:rPr>
            <w:rStyle w:val="Hyperlink"/>
          </w:rPr>
          <w:t>erwaltung.provinz.bz.it/de/abwesenheitsquoten</w:t>
        </w:r>
      </w:hyperlink>
      <w:r>
        <w:t xml:space="preserve"> </w:t>
      </w:r>
    </w:p>
    <w:p w14:paraId="50BF677C" w14:textId="77777777" w:rsidR="002764A4" w:rsidRDefault="002764A4"/>
    <w:p w14:paraId="527955F6" w14:textId="5BC7D96E" w:rsidR="00C3070C" w:rsidRDefault="00C3070C">
      <w:r>
        <w:rPr>
          <w:noProof/>
        </w:rPr>
        <w:drawing>
          <wp:inline distT="0" distB="0" distL="0" distR="0" wp14:anchorId="1CED2F99" wp14:editId="1B18B050">
            <wp:extent cx="5760720" cy="775335"/>
            <wp:effectExtent l="0" t="0" r="0" b="5715"/>
            <wp:docPr id="7481293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2936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0CC76" w14:textId="44F3C849" w:rsidR="00C3070C" w:rsidRDefault="00C3070C">
      <w:r>
        <w:t xml:space="preserve">Bitte die aktuelle Aufstellung (s. </w:t>
      </w:r>
      <w:proofErr w:type="gramStart"/>
      <w:r>
        <w:t>Anlage E-Mail</w:t>
      </w:r>
      <w:proofErr w:type="gramEnd"/>
      <w:r>
        <w:t xml:space="preserve">) hinzufügen sowie folgenden Text: </w:t>
      </w:r>
    </w:p>
    <w:p w14:paraId="4E69A083" w14:textId="72496B3C" w:rsidR="00C3070C" w:rsidRDefault="00C3070C">
      <w:r>
        <w:t xml:space="preserve">Nebentätigkeiten des Landespersonals: </w:t>
      </w:r>
      <w:hyperlink r:id="rId20" w:history="1">
        <w:r w:rsidR="00AE7D86" w:rsidRPr="0070060C">
          <w:rPr>
            <w:rStyle w:val="Hyperlink"/>
          </w:rPr>
          <w:t>https://transparente-verwaltung.provinz.bz.it/de/an-die-bediensteten-erteilte-ermaechtigte-auftraege</w:t>
        </w:r>
      </w:hyperlink>
      <w:r w:rsidR="00AE7D86">
        <w:t xml:space="preserve"> </w:t>
      </w:r>
    </w:p>
    <w:p w14:paraId="1FABBFE6" w14:textId="77777777" w:rsidR="00C3070C" w:rsidRDefault="00C3070C"/>
    <w:p w14:paraId="26554684" w14:textId="0226A5E0" w:rsidR="00AE7D86" w:rsidRDefault="006E6031">
      <w:r>
        <w:rPr>
          <w:noProof/>
        </w:rPr>
        <w:drawing>
          <wp:inline distT="0" distB="0" distL="0" distR="0" wp14:anchorId="3DDFAE9E" wp14:editId="54F35208">
            <wp:extent cx="5760720" cy="1467485"/>
            <wp:effectExtent l="0" t="0" r="0" b="0"/>
            <wp:docPr id="14200324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3240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bitte link austauschen: </w:t>
      </w:r>
      <w:hyperlink r:id="rId22" w:history="1">
        <w:r w:rsidRPr="0070060C">
          <w:rPr>
            <w:rStyle w:val="Hyperlink"/>
          </w:rPr>
          <w:t>https://www.provinz.bz.it/verwaltung/personal/personal-landesdienst/gesetze-bestimmungen/liste-kollektivvertraege.asp</w:t>
        </w:r>
      </w:hyperlink>
      <w:r>
        <w:t xml:space="preserve"> </w:t>
      </w:r>
    </w:p>
    <w:p w14:paraId="126E9460" w14:textId="77777777" w:rsidR="00AE7D86" w:rsidRDefault="00AE7D86"/>
    <w:p w14:paraId="575B19A6" w14:textId="63892A1D" w:rsidR="006E6031" w:rsidRDefault="006E6031">
      <w:r>
        <w:t>Bitte neu dazufügen:</w:t>
      </w:r>
    </w:p>
    <w:p w14:paraId="415FF72E" w14:textId="645FA093" w:rsidR="006E6031" w:rsidRPr="006E6031" w:rsidRDefault="006E6031">
      <w:pPr>
        <w:rPr>
          <w:color w:val="00B0F0"/>
        </w:rPr>
      </w:pPr>
      <w:r w:rsidRPr="006E6031">
        <w:rPr>
          <w:color w:val="00B0F0"/>
        </w:rPr>
        <w:t>4.11 unabhängige Bewertungsorgane</w:t>
      </w:r>
    </w:p>
    <w:p w14:paraId="7141C0CE" w14:textId="1DA2E7BD" w:rsidR="006E6031" w:rsidRDefault="006E6031">
      <w:r>
        <w:t xml:space="preserve">Gemäß Art. 74 des </w:t>
      </w:r>
      <w:proofErr w:type="spellStart"/>
      <w:r>
        <w:t>Gv.D</w:t>
      </w:r>
      <w:proofErr w:type="spellEnd"/>
      <w:r>
        <w:t>. Nr. 150/2009 gibt es an den Schulen keine unabhängigen Bewertungsgremien (sog. OIV).</w:t>
      </w:r>
    </w:p>
    <w:p w14:paraId="746EE4F1" w14:textId="77777777" w:rsidR="006E6031" w:rsidRDefault="006E6031"/>
    <w:p w14:paraId="29E57FC2" w14:textId="26DADEB6" w:rsidR="006E6031" w:rsidRPr="006E6031" w:rsidRDefault="006E6031">
      <w:pPr>
        <w:rPr>
          <w:color w:val="00B0F0"/>
        </w:rPr>
      </w:pPr>
      <w:r w:rsidRPr="006E6031">
        <w:rPr>
          <w:color w:val="00B0F0"/>
        </w:rPr>
        <w:lastRenderedPageBreak/>
        <w:t>4.12 Strafen für die unterlassene oder unvollständige Mitteilung von Daten</w:t>
      </w:r>
    </w:p>
    <w:p w14:paraId="1A28BE27" w14:textId="06BFB3ED" w:rsidR="006E6031" w:rsidRDefault="006E6031">
      <w:r>
        <w:t>Bisher ist keine Verhängung von Strafen wegen fehlender oder unvollständiger Mitteilung der veröffentlichungspflichtigen Informationen und Daten bekannt (letzte Aktualisierung am 20/06/2025).</w:t>
      </w:r>
    </w:p>
    <w:p w14:paraId="00710A33" w14:textId="77777777" w:rsidR="00AE7D86" w:rsidRDefault="00AE7D86"/>
    <w:p w14:paraId="0DF75E07" w14:textId="6C349592" w:rsidR="0067022D" w:rsidRDefault="0067022D">
      <w:r>
        <w:rPr>
          <w:noProof/>
        </w:rPr>
        <w:drawing>
          <wp:inline distT="0" distB="0" distL="0" distR="0" wp14:anchorId="6E50B79D" wp14:editId="07D4145F">
            <wp:extent cx="5760720" cy="1559560"/>
            <wp:effectExtent l="0" t="0" r="0" b="2540"/>
            <wp:docPr id="1102368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684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bitte alle 3 links wie folgt austauschen:</w:t>
      </w:r>
    </w:p>
    <w:p w14:paraId="130DBD54" w14:textId="5BD8F062" w:rsidR="0067022D" w:rsidRDefault="0067022D" w:rsidP="00F02218">
      <w:pPr>
        <w:pStyle w:val="Listenabsatz"/>
        <w:numPr>
          <w:ilvl w:val="0"/>
          <w:numId w:val="2"/>
        </w:numPr>
      </w:pPr>
      <w:hyperlink r:id="rId24" w:history="1">
        <w:r w:rsidRPr="0070060C">
          <w:rPr>
            <w:rStyle w:val="Hyperlink"/>
          </w:rPr>
          <w:t>https://www.provinz.bz.it/verwaltung/personal/aufnahme-landesdienst/wettbewerbe/wettbewerbe-infos-bewerber.asp</w:t>
        </w:r>
      </w:hyperlink>
      <w:r>
        <w:t xml:space="preserve"> </w:t>
      </w:r>
    </w:p>
    <w:p w14:paraId="5F7A8276" w14:textId="57625BFB" w:rsidR="0067022D" w:rsidRDefault="0067022D" w:rsidP="00F02218">
      <w:pPr>
        <w:pStyle w:val="Listenabsatz"/>
        <w:numPr>
          <w:ilvl w:val="0"/>
          <w:numId w:val="2"/>
        </w:numPr>
      </w:pPr>
      <w:hyperlink r:id="rId25" w:history="1">
        <w:r w:rsidRPr="0070060C">
          <w:rPr>
            <w:rStyle w:val="Hyperlink"/>
          </w:rPr>
          <w:t>https://deutsche-bildung.provinz.bz.it/de/verwaltung/ranglisten</w:t>
        </w:r>
      </w:hyperlink>
      <w:r>
        <w:t xml:space="preserve"> </w:t>
      </w:r>
    </w:p>
    <w:p w14:paraId="2151AC58" w14:textId="292C281D" w:rsidR="0067022D" w:rsidRDefault="0067022D" w:rsidP="00F02218">
      <w:pPr>
        <w:pStyle w:val="Listenabsatz"/>
        <w:numPr>
          <w:ilvl w:val="0"/>
          <w:numId w:val="2"/>
        </w:numPr>
      </w:pPr>
      <w:hyperlink r:id="rId26" w:history="1">
        <w:r w:rsidRPr="0070060C">
          <w:rPr>
            <w:rStyle w:val="Hyperlink"/>
          </w:rPr>
          <w:t>https://deutsche-bildung.provinz.bz.it/de/verwaltung/wettbewerbe</w:t>
        </w:r>
      </w:hyperlink>
      <w:r>
        <w:t xml:space="preserve"> </w:t>
      </w:r>
    </w:p>
    <w:p w14:paraId="3F1C8B85" w14:textId="77777777" w:rsidR="0067022D" w:rsidRDefault="0067022D"/>
    <w:p w14:paraId="1194E33B" w14:textId="34E15C8A" w:rsidR="00B55FE3" w:rsidRPr="00F02218" w:rsidRDefault="00B55FE3">
      <w:pPr>
        <w:rPr>
          <w:b/>
          <w:bCs/>
        </w:rPr>
      </w:pPr>
      <w:r w:rsidRPr="00F02218">
        <w:rPr>
          <w:b/>
          <w:bCs/>
        </w:rPr>
        <w:t>11 Ausschreibungen und Verträge</w:t>
      </w:r>
    </w:p>
    <w:p w14:paraId="7833A10D" w14:textId="77777777" w:rsidR="00B55FE3" w:rsidRDefault="00B55FE3"/>
    <w:p w14:paraId="1666A7E5" w14:textId="7E3936EE" w:rsidR="00357516" w:rsidRDefault="00357516">
      <w:r>
        <w:rPr>
          <w:noProof/>
        </w:rPr>
        <w:drawing>
          <wp:inline distT="0" distB="0" distL="0" distR="0" wp14:anchorId="7857EB21" wp14:editId="57AC8D07">
            <wp:extent cx="3428278" cy="1543050"/>
            <wp:effectExtent l="0" t="0" r="1270" b="0"/>
            <wp:docPr id="17561993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9934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35662" cy="154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bitte folgendes hinzufügen:</w:t>
      </w:r>
    </w:p>
    <w:p w14:paraId="58EA5BB5" w14:textId="77777777" w:rsidR="00357516" w:rsidRDefault="00357516"/>
    <w:p w14:paraId="242565FE" w14:textId="6C585465" w:rsidR="00357516" w:rsidRPr="00357516" w:rsidRDefault="00357516">
      <w:pPr>
        <w:rPr>
          <w:b/>
          <w:bCs/>
        </w:rPr>
      </w:pPr>
      <w:r w:rsidRPr="00357516">
        <w:rPr>
          <w:b/>
          <w:bCs/>
        </w:rPr>
        <w:t>Direktvergaben</w:t>
      </w:r>
    </w:p>
    <w:p w14:paraId="1344C2CA" w14:textId="39629DB1" w:rsidR="00357516" w:rsidRDefault="00357516">
      <w:r>
        <w:t>Link auf ISOV-Portal:</w:t>
      </w:r>
    </w:p>
    <w:p w14:paraId="50CDF20D" w14:textId="0B8D3B84" w:rsidR="00357516" w:rsidRDefault="00357516">
      <w:hyperlink r:id="rId28" w:history="1">
        <w:r w:rsidRPr="0070060C">
          <w:rPr>
            <w:rStyle w:val="Hyperlink"/>
          </w:rPr>
          <w:t>https://www.bandi-altoadige.it/awards/list-public/advancedSearch/1?keywords=&amp;status=&amp;type=&amp;tenderProcedure=&amp;organization=&amp;organizationUnit=&amp;ocp=03990001&amp;publishedAt%5Bfrom%5D=&amp;publishedAt%5Bto%5D=&amp;awardedAt%5Bfrom%5D=&amp;awardedAt%5Bto%5D=&amp;expiredAt=&amp;recordNumber=10&amp;submitButton=Suchen&amp;advancedSearch=1</w:t>
        </w:r>
      </w:hyperlink>
      <w:r>
        <w:t xml:space="preserve"> </w:t>
      </w:r>
    </w:p>
    <w:p w14:paraId="6F831B9C" w14:textId="77777777" w:rsidR="00357516" w:rsidRDefault="00357516"/>
    <w:p w14:paraId="442491F4" w14:textId="45DFCAE2" w:rsidR="00B55FE3" w:rsidRDefault="00B55FE3">
      <w:r>
        <w:rPr>
          <w:noProof/>
        </w:rPr>
        <w:lastRenderedPageBreak/>
        <w:drawing>
          <wp:inline distT="0" distB="0" distL="0" distR="0" wp14:anchorId="357720FC" wp14:editId="1511CBF9">
            <wp:extent cx="4691591" cy="2842260"/>
            <wp:effectExtent l="0" t="0" r="0" b="0"/>
            <wp:docPr id="5583469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46958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96331" cy="284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82BF3" w14:textId="1306A920" w:rsidR="00B55FE3" w:rsidRDefault="00B55FE3">
      <w:r>
        <w:t xml:space="preserve">Bitte </w:t>
      </w:r>
      <w:r w:rsidR="00F02218">
        <w:t xml:space="preserve">hier diese Seite verlinken: </w:t>
      </w:r>
    </w:p>
    <w:p w14:paraId="3E68D1DF" w14:textId="7221FD90" w:rsidR="00B55FE3" w:rsidRDefault="00F02218">
      <w:hyperlink r:id="rId30" w:history="1">
        <w:r w:rsidRPr="0070060C">
          <w:rPr>
            <w:rStyle w:val="Hyperlink"/>
          </w:rPr>
          <w:t>https://www.ausschreibungen-suedtirol.it/awards/list-public/advancedSearch/1?keywords=&amp;status=&amp;type=&amp;tenderProcedure=&amp;organization=14416&amp;organizationUnit=&amp;ocp=&amp;publishedAt%5Bfrom%5D=&amp;pu</w:t>
        </w:r>
        <w:r w:rsidRPr="0070060C">
          <w:rPr>
            <w:rStyle w:val="Hyperlink"/>
          </w:rPr>
          <w:t>b</w:t>
        </w:r>
        <w:r w:rsidRPr="0070060C">
          <w:rPr>
            <w:rStyle w:val="Hyperlink"/>
          </w:rPr>
          <w:t>lishedAt%5Bto%5D=&amp;awardedAt%5Bfrom%5D=&amp;awardedAt%5Bto%5D=&amp;expiredAt=&amp;recordNumber=10&amp;submitButton=Suchen&amp;advancedSearch=1</w:t>
        </w:r>
      </w:hyperlink>
      <w:r>
        <w:t xml:space="preserve"> </w:t>
      </w:r>
    </w:p>
    <w:p w14:paraId="05400AA8" w14:textId="77777777" w:rsidR="00F02218" w:rsidRDefault="00F02218"/>
    <w:p w14:paraId="724E3819" w14:textId="77777777" w:rsidR="00F02218" w:rsidRDefault="00F02218"/>
    <w:p w14:paraId="07AE84FC" w14:textId="226E3676" w:rsidR="0051579E" w:rsidRPr="0051579E" w:rsidRDefault="0051579E">
      <w:pPr>
        <w:rPr>
          <w:b/>
          <w:bCs/>
        </w:rPr>
      </w:pPr>
      <w:r w:rsidRPr="0051579E">
        <w:rPr>
          <w:b/>
          <w:bCs/>
        </w:rPr>
        <w:t>23. WEITERE INHALTE</w:t>
      </w:r>
    </w:p>
    <w:p w14:paraId="1CA68AB7" w14:textId="3D8744BD" w:rsidR="0051579E" w:rsidRDefault="0051579E" w:rsidP="0051579E">
      <w:r>
        <w:rPr>
          <w:noProof/>
        </w:rPr>
        <w:drawing>
          <wp:inline distT="0" distB="0" distL="0" distR="0" wp14:anchorId="41131E99" wp14:editId="03590A12">
            <wp:extent cx="5760720" cy="2999740"/>
            <wp:effectExtent l="0" t="0" r="0" b="0"/>
            <wp:docPr id="16306396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39648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bitte darunter neu hinzufügen:</w:t>
      </w:r>
    </w:p>
    <w:p w14:paraId="1B87BA19" w14:textId="241F6DE5" w:rsidR="0051579E" w:rsidRPr="00444BFA" w:rsidRDefault="0051579E">
      <w:pPr>
        <w:rPr>
          <w:b/>
          <w:bCs/>
        </w:rPr>
      </w:pPr>
      <w:r w:rsidRPr="00444BFA">
        <w:rPr>
          <w:b/>
          <w:bCs/>
        </w:rPr>
        <w:t xml:space="preserve">Dreijahresplan </w:t>
      </w:r>
      <w:r w:rsidR="001878BC">
        <w:rPr>
          <w:b/>
          <w:bCs/>
        </w:rPr>
        <w:t>Korruptionsvorbeugung und Transparenz samt Anlagen und zusätzliche Maßnahmen zur Korruptionsvorbeugung laut Artikel 1 Absatz 2-bis des Gesetztes Nr. 190/2012</w:t>
      </w:r>
      <w:r w:rsidRPr="00444BFA">
        <w:rPr>
          <w:b/>
          <w:bCs/>
        </w:rPr>
        <w:t>:</w:t>
      </w:r>
    </w:p>
    <w:p w14:paraId="69737987" w14:textId="40FB0442" w:rsidR="0051579E" w:rsidRDefault="0051579E">
      <w:hyperlink r:id="rId32" w:history="1">
        <w:r w:rsidRPr="0070060C">
          <w:rPr>
            <w:rStyle w:val="Hyperlink"/>
          </w:rPr>
          <w:t>https://deutsche-bildung.provinz.bz.it/de/verwaltung/korruptionsvorbeugung</w:t>
        </w:r>
      </w:hyperlink>
      <w:r>
        <w:t xml:space="preserve"> </w:t>
      </w:r>
    </w:p>
    <w:p w14:paraId="62051CFB" w14:textId="77777777" w:rsidR="0051579E" w:rsidRDefault="0051579E"/>
    <w:p w14:paraId="53277FB2" w14:textId="1F4FC9A9" w:rsidR="0051579E" w:rsidRPr="00444BFA" w:rsidRDefault="0051579E" w:rsidP="0051579E">
      <w:pPr>
        <w:pStyle w:val="Default"/>
        <w:rPr>
          <w:rFonts w:asciiTheme="minorHAnsi" w:hAnsiTheme="minorHAnsi"/>
          <w:b/>
          <w:bCs/>
        </w:rPr>
      </w:pPr>
      <w:r w:rsidRPr="00444BFA">
        <w:rPr>
          <w:rFonts w:asciiTheme="minorHAnsi" w:hAnsiTheme="minorHAnsi"/>
          <w:b/>
          <w:bCs/>
        </w:rPr>
        <w:t xml:space="preserve">Verantwortliche/Verantwortlicher für die Vorbeugung der Korruption und der Transparenz: </w:t>
      </w:r>
    </w:p>
    <w:p w14:paraId="1A9944E5" w14:textId="060154D4" w:rsidR="0051579E" w:rsidRDefault="0051579E">
      <w:hyperlink r:id="rId33" w:history="1">
        <w:r w:rsidRPr="0070060C">
          <w:rPr>
            <w:rStyle w:val="Hyperlink"/>
          </w:rPr>
          <w:t>https://deutsche-bildung.provinz.bz.it/de/verwaltung/korruptionsvorbeugung</w:t>
        </w:r>
      </w:hyperlink>
      <w:r>
        <w:t xml:space="preserve"> </w:t>
      </w:r>
    </w:p>
    <w:p w14:paraId="3D26757B" w14:textId="77777777" w:rsidR="0051579E" w:rsidRDefault="0051579E"/>
    <w:p w14:paraId="399CE601" w14:textId="785FF3CF" w:rsidR="0051579E" w:rsidRPr="00444BFA" w:rsidRDefault="0051579E">
      <w:pPr>
        <w:rPr>
          <w:b/>
          <w:bCs/>
        </w:rPr>
      </w:pPr>
      <w:r w:rsidRPr="00444BFA">
        <w:rPr>
          <w:b/>
          <w:bCs/>
        </w:rPr>
        <w:t>Verordnungen für die Vorbeugung und Ahndung der Korruption und der Illegalität</w:t>
      </w:r>
    </w:p>
    <w:p w14:paraId="289AC858" w14:textId="7456F958" w:rsidR="0051579E" w:rsidRDefault="0051579E">
      <w:r>
        <w:t>Trifft auf die Schulen nicht zu.</w:t>
      </w:r>
    </w:p>
    <w:p w14:paraId="286E61D8" w14:textId="77777777" w:rsidR="0051579E" w:rsidRDefault="0051579E"/>
    <w:p w14:paraId="4973E805" w14:textId="1408547D" w:rsidR="0051579E" w:rsidRPr="00444BFA" w:rsidRDefault="0051579E">
      <w:pPr>
        <w:rPr>
          <w:b/>
          <w:bCs/>
        </w:rPr>
      </w:pPr>
      <w:r w:rsidRPr="00444BFA">
        <w:rPr>
          <w:b/>
          <w:bCs/>
        </w:rPr>
        <w:t>Bericht des/der Verantwortlichen für die Vorbeugung der Korruption und die Transparenz:</w:t>
      </w:r>
    </w:p>
    <w:p w14:paraId="2E9827D3" w14:textId="42F09CA9" w:rsidR="0051579E" w:rsidRDefault="0051579E">
      <w:hyperlink r:id="rId34" w:history="1">
        <w:r w:rsidRPr="0070060C">
          <w:rPr>
            <w:rStyle w:val="Hyperlink"/>
          </w:rPr>
          <w:t>https://deutsche-bildung.provinz.bz.it/de/verwaltung/korruptionsvorbeugung</w:t>
        </w:r>
      </w:hyperlink>
      <w:r>
        <w:t xml:space="preserve"> </w:t>
      </w:r>
    </w:p>
    <w:p w14:paraId="38552462" w14:textId="77777777" w:rsidR="0051579E" w:rsidRDefault="0051579E"/>
    <w:p w14:paraId="7E68B821" w14:textId="03E3E40B" w:rsidR="0051579E" w:rsidRPr="00444BFA" w:rsidRDefault="0051579E">
      <w:pPr>
        <w:rPr>
          <w:b/>
          <w:bCs/>
        </w:rPr>
      </w:pPr>
      <w:r w:rsidRPr="00444BFA">
        <w:rPr>
          <w:b/>
          <w:bCs/>
        </w:rPr>
        <w:t xml:space="preserve">Von der </w:t>
      </w:r>
      <w:proofErr w:type="spellStart"/>
      <w:r w:rsidRPr="00444BFA">
        <w:rPr>
          <w:b/>
          <w:bCs/>
        </w:rPr>
        <w:t>Anac</w:t>
      </w:r>
      <w:proofErr w:type="spellEnd"/>
      <w:r w:rsidRPr="00444BFA">
        <w:rPr>
          <w:b/>
          <w:bCs/>
        </w:rPr>
        <w:t xml:space="preserve"> ergriffene Maßnahmen und Anpassungsakte an diese Maßnahmen im Bereich der Aufsicht und Kontrolle bei der Korruptionsbekämpfung</w:t>
      </w:r>
    </w:p>
    <w:p w14:paraId="181795BB" w14:textId="44AA9DAA" w:rsidR="0051579E" w:rsidRDefault="0051579E">
      <w:r>
        <w:t>Bis heute sind keine Maßnahmen und Anpassungsakte gemäß Artikel 1, Absatz 3 Gesetz Nr. 190/2012 bekannt. (letzte Aktualisierung am 20/06/2025).</w:t>
      </w:r>
    </w:p>
    <w:p w14:paraId="4166D7E5" w14:textId="77777777" w:rsidR="00444BFA" w:rsidRDefault="00444BFA" w:rsidP="00444BFA">
      <w:pPr>
        <w:pStyle w:val="Default"/>
        <w:rPr>
          <w:sz w:val="20"/>
          <w:szCs w:val="20"/>
        </w:rPr>
      </w:pPr>
    </w:p>
    <w:p w14:paraId="211F06B3" w14:textId="77777777" w:rsidR="00444BFA" w:rsidRPr="00444BFA" w:rsidRDefault="00444BFA" w:rsidP="00444BFA">
      <w:pPr>
        <w:pStyle w:val="Default"/>
        <w:rPr>
          <w:rFonts w:asciiTheme="minorHAnsi" w:hAnsiTheme="minorHAnsi"/>
          <w:b/>
          <w:bCs/>
        </w:rPr>
      </w:pPr>
      <w:r w:rsidRPr="00444BFA">
        <w:rPr>
          <w:rFonts w:asciiTheme="minorHAnsi" w:hAnsiTheme="minorHAnsi"/>
          <w:b/>
          <w:bCs/>
        </w:rPr>
        <w:t xml:space="preserve">Feststellungsakte von Übertretungen gemäß Gesetzdekret Nr. 39/2013 </w:t>
      </w:r>
    </w:p>
    <w:p w14:paraId="2A1DDD50" w14:textId="77777777" w:rsidR="00444BFA" w:rsidRPr="00444BFA" w:rsidRDefault="00444BFA" w:rsidP="00444BFA">
      <w:pPr>
        <w:pStyle w:val="Default"/>
        <w:rPr>
          <w:rFonts w:asciiTheme="minorHAnsi" w:hAnsiTheme="minorHAnsi"/>
        </w:rPr>
      </w:pPr>
    </w:p>
    <w:p w14:paraId="383C1437" w14:textId="4B02B1AB" w:rsidR="00444BFA" w:rsidRPr="00444BFA" w:rsidRDefault="00444BFA" w:rsidP="00444BFA">
      <w:pPr>
        <w:pStyle w:val="Default"/>
        <w:rPr>
          <w:rFonts w:asciiTheme="minorHAnsi" w:hAnsiTheme="minorHAnsi"/>
        </w:rPr>
      </w:pPr>
      <w:r w:rsidRPr="00444BFA">
        <w:rPr>
          <w:rFonts w:asciiTheme="minorHAnsi" w:hAnsiTheme="minorHAnsi"/>
        </w:rPr>
        <w:t xml:space="preserve">Bis heute sind keine Feststellungsakte von Verstößen gegen die Bestimmungen des gesetzesvertretenden Dekretes Nr. 39/2013 bekannt (letzte Aktualisierung am </w:t>
      </w:r>
      <w:r w:rsidRPr="00444BFA">
        <w:rPr>
          <w:rFonts w:asciiTheme="minorHAnsi" w:hAnsiTheme="minorHAnsi"/>
        </w:rPr>
        <w:t>20/06/2025).</w:t>
      </w:r>
    </w:p>
    <w:p w14:paraId="77BA219E" w14:textId="77777777" w:rsidR="00444BFA" w:rsidRDefault="00444BFA"/>
    <w:p w14:paraId="55930AB8" w14:textId="77777777" w:rsidR="0051579E" w:rsidRDefault="0051579E"/>
    <w:p w14:paraId="2DFF6405" w14:textId="38A252AA" w:rsidR="0051579E" w:rsidRDefault="0051579E"/>
    <w:p w14:paraId="220A4DE9" w14:textId="77777777" w:rsidR="0051579E" w:rsidRDefault="0051579E"/>
    <w:sectPr w:rsidR="0051579E" w:rsidSect="0051579E">
      <w:pgSz w:w="11906" w:h="16838"/>
      <w:pgMar w:top="56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C649F"/>
    <w:multiLevelType w:val="hybridMultilevel"/>
    <w:tmpl w:val="0BA41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B6C6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89732629">
    <w:abstractNumId w:val="1"/>
  </w:num>
  <w:num w:numId="2" w16cid:durableId="15939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E3"/>
    <w:rsid w:val="001878BC"/>
    <w:rsid w:val="00260C7D"/>
    <w:rsid w:val="002764A4"/>
    <w:rsid w:val="00357516"/>
    <w:rsid w:val="003F620E"/>
    <w:rsid w:val="00444BFA"/>
    <w:rsid w:val="004F7369"/>
    <w:rsid w:val="0051579E"/>
    <w:rsid w:val="00620F2E"/>
    <w:rsid w:val="0067022D"/>
    <w:rsid w:val="006E6031"/>
    <w:rsid w:val="007F7893"/>
    <w:rsid w:val="00980801"/>
    <w:rsid w:val="00AE7D86"/>
    <w:rsid w:val="00B55FE3"/>
    <w:rsid w:val="00B60FD0"/>
    <w:rsid w:val="00C3070C"/>
    <w:rsid w:val="00F02218"/>
    <w:rsid w:val="00F3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A979"/>
  <w15:chartTrackingRefBased/>
  <w15:docId w15:val="{14C01B39-CB48-4798-9D10-DE77C543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5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5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5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5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5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5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5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5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5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5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5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5F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5F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5F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5F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5F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5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5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5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5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5F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5F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5F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5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5F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5F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60FD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0FD0"/>
    <w:rPr>
      <w:color w:val="605E5C"/>
      <w:shd w:val="clear" w:color="auto" w:fill="E1DFDD"/>
    </w:rPr>
  </w:style>
  <w:style w:type="paragraph" w:customStyle="1" w:styleId="Default">
    <w:name w:val="Default"/>
    <w:rsid w:val="00515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BesuchterLink">
    <w:name w:val="FollowedHyperlink"/>
    <w:basedOn w:val="Absatz-Standardschriftart"/>
    <w:uiPriority w:val="99"/>
    <w:semiHidden/>
    <w:unhideWhenUsed/>
    <w:rsid w:val="003575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entipubblici.dfp.gov.it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transparente-verwaltung.provinz.bz.it/de/abwesenheitsquoten" TargetMode="External"/><Relationship Id="rId26" Type="http://schemas.openxmlformats.org/officeDocument/2006/relationships/hyperlink" Target="https://deutsche-bildung.provinz.bz.it/de/verwaltung/wettbewerb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s://deutsche-bildung.provinz.bz.it/de/verwaltung/korruptionsvorbeugun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eutsche-bildung.provinz.bz.it/de/verwaltung/ausgeschiedene-schulfuehrungskraefte-inspektoren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deutsche-bildung.provinz.bz.it/de/verwaltung/ranglisten" TargetMode="External"/><Relationship Id="rId33" Type="http://schemas.openxmlformats.org/officeDocument/2006/relationships/hyperlink" Target="https://deutsche-bildung.provinz.bz.it/de/verwaltung/korruptionsvorbeugu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parente-verwaltung.provinz.bz.it/de/personal-mit-nicht-unbefristetem-arbeitsvertrag" TargetMode="External"/><Relationship Id="rId20" Type="http://schemas.openxmlformats.org/officeDocument/2006/relationships/hyperlink" Target="https://transparente-verwaltung.provinz.bz.it/de/an-die-bediensteten-erteilte-ermaechtigte-auftraege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deutsche-bildung.provinz.bz.it/de/verwaltung/korruptionsvorbeugun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provinz.bz.it/verwaltung/personal/aufnahme-landesdienst/wettbewerbe/wettbewerbe-infos-bewerber.asp" TargetMode="External"/><Relationship Id="rId32" Type="http://schemas.openxmlformats.org/officeDocument/2006/relationships/hyperlink" Target="https://deutsche-bildung.provinz.bz.it/de/verwaltung/korruptionsvorbeugu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bandi-altoadige.it/awards/list-public/advancedSearch/1?keywords=&amp;status=&amp;type=&amp;tenderProcedure=&amp;organization=&amp;organizationUnit=&amp;ocp=03990001&amp;publishedAt%5Bfrom%5D=&amp;publishedAt%5Bto%5D=&amp;awardedAt%5Bfrom%5D=&amp;awardedAt%5Bto%5D=&amp;expiredAt=&amp;recordNumber=10&amp;submitButton=Suchen&amp;advancedSearch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eutsche-bildung.provinz.bz.it/de/verwaltung/erklaerungen-schulfuehrungskraefte-inspektoren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consulentipubblici.dfp.gov.it/?ente=DFP00012110&amp;tipologiasoggetto=DIP&amp;anno=2024" TargetMode="External"/><Relationship Id="rId14" Type="http://schemas.openxmlformats.org/officeDocument/2006/relationships/hyperlink" Target="https://transparente-verwaltung.provinz.bz.it/de/weitere-informationen-daten-personalstand" TargetMode="External"/><Relationship Id="rId22" Type="http://schemas.openxmlformats.org/officeDocument/2006/relationships/hyperlink" Target="https://www.provinz.bz.it/verwaltung/personal/personal-landesdienst/gesetze-bestimmungen/liste-kollektivvertraege.asp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ausschreibungen-suedtirol.it/awards/list-public/advancedSearch/1?keywords=&amp;status=&amp;type=&amp;tenderProcedure=&amp;organization=14416&amp;organizationUnit=&amp;ocp=&amp;publishedAt%5Bfrom%5D=&amp;publishedAt%5Bto%5D=&amp;awardedAt%5Bfrom%5D=&amp;awardedAt%5Bto%5D=&amp;expiredAt=&amp;recordNumber=10&amp;submitButton=Suchen&amp;advancedSearch=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Anja</dc:creator>
  <cp:keywords/>
  <dc:description/>
  <cp:lastModifiedBy>Moser, Anja</cp:lastModifiedBy>
  <cp:revision>17</cp:revision>
  <dcterms:created xsi:type="dcterms:W3CDTF">2025-06-20T09:31:00Z</dcterms:created>
  <dcterms:modified xsi:type="dcterms:W3CDTF">2025-06-23T08:15:00Z</dcterms:modified>
</cp:coreProperties>
</file>